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0D0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A26ED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《四川省既有建筑幕墙维护与改造工程技术标准》等4项四川省</w:t>
      </w:r>
    </w:p>
    <w:p w14:paraId="56D6CA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工程建设推荐性地方标准</w:t>
      </w:r>
    </w:p>
    <w:tbl>
      <w:tblPr>
        <w:tblStyle w:val="5"/>
        <w:tblW w:w="143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262"/>
        <w:gridCol w:w="2587"/>
        <w:gridCol w:w="2388"/>
        <w:gridCol w:w="2070"/>
        <w:gridCol w:w="2070"/>
        <w:gridCol w:w="2083"/>
      </w:tblGrid>
      <w:tr w14:paraId="31A0B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93" w:type="dxa"/>
            <w:noWrap w:val="0"/>
            <w:vAlign w:val="center"/>
          </w:tcPr>
          <w:p w14:paraId="1907F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262" w:type="dxa"/>
            <w:noWrap w:val="0"/>
            <w:vAlign w:val="center"/>
          </w:tcPr>
          <w:p w14:paraId="428C3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</w:rPr>
              <w:t>地方标准名称</w:t>
            </w:r>
          </w:p>
        </w:tc>
        <w:tc>
          <w:tcPr>
            <w:tcW w:w="2587" w:type="dxa"/>
            <w:noWrap w:val="0"/>
            <w:vAlign w:val="center"/>
          </w:tcPr>
          <w:p w14:paraId="74F1E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</w:rPr>
              <w:t>主编单位</w:t>
            </w:r>
          </w:p>
        </w:tc>
        <w:tc>
          <w:tcPr>
            <w:tcW w:w="2388" w:type="dxa"/>
            <w:noWrap w:val="0"/>
            <w:vAlign w:val="center"/>
          </w:tcPr>
          <w:p w14:paraId="33BBA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标准编号</w:t>
            </w:r>
          </w:p>
        </w:tc>
        <w:tc>
          <w:tcPr>
            <w:tcW w:w="2070" w:type="dxa"/>
            <w:noWrap w:val="0"/>
            <w:vAlign w:val="center"/>
          </w:tcPr>
          <w:p w14:paraId="63EE5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sz w:val="28"/>
                <w:szCs w:val="28"/>
                <w:lang w:eastAsia="zh-CN"/>
              </w:rPr>
              <w:t>实施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</w:rPr>
              <w:t>时间</w:t>
            </w:r>
          </w:p>
        </w:tc>
        <w:tc>
          <w:tcPr>
            <w:tcW w:w="2070" w:type="dxa"/>
            <w:noWrap w:val="0"/>
            <w:vAlign w:val="center"/>
          </w:tcPr>
          <w:p w14:paraId="69A88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</w:rPr>
              <w:t>负责技术内容解释单位</w:t>
            </w:r>
          </w:p>
        </w:tc>
        <w:tc>
          <w:tcPr>
            <w:tcW w:w="2083" w:type="dxa"/>
            <w:noWrap w:val="0"/>
            <w:vAlign w:val="center"/>
          </w:tcPr>
          <w:p w14:paraId="150F4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sz w:val="28"/>
                <w:szCs w:val="28"/>
                <w:lang w:eastAsia="zh-CN"/>
              </w:rPr>
              <w:t>备注</w:t>
            </w:r>
          </w:p>
        </w:tc>
      </w:tr>
      <w:tr w14:paraId="7068F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93" w:type="dxa"/>
            <w:noWrap w:val="0"/>
            <w:vAlign w:val="center"/>
          </w:tcPr>
          <w:p w14:paraId="3A156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" w:eastAsia="zh-CN"/>
              </w:rPr>
              <w:t>1</w:t>
            </w:r>
          </w:p>
        </w:tc>
        <w:tc>
          <w:tcPr>
            <w:tcW w:w="2262" w:type="dxa"/>
            <w:noWrap w:val="0"/>
            <w:vAlign w:val="center"/>
          </w:tcPr>
          <w:p w14:paraId="414E5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  <w:t>四川省既有建筑幕墙维护与改造工程技术标准</w:t>
            </w:r>
          </w:p>
        </w:tc>
        <w:tc>
          <w:tcPr>
            <w:tcW w:w="2587" w:type="dxa"/>
            <w:noWrap w:val="0"/>
            <w:vAlign w:val="center"/>
          </w:tcPr>
          <w:p w14:paraId="6D0BC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四川省建筑科学研究院有限公司、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四川省建筑</w:t>
            </w:r>
            <w:r>
              <w:rPr>
                <w:rFonts w:hint="eastAsia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设计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研究院有限公司</w:t>
            </w:r>
          </w:p>
        </w:tc>
        <w:tc>
          <w:tcPr>
            <w:tcW w:w="2388" w:type="dxa"/>
            <w:noWrap w:val="0"/>
            <w:vAlign w:val="center"/>
          </w:tcPr>
          <w:p w14:paraId="1C96F2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DBJ51/T 29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-2025</w:t>
            </w:r>
          </w:p>
        </w:tc>
        <w:tc>
          <w:tcPr>
            <w:tcW w:w="2070" w:type="dxa"/>
            <w:noWrap w:val="0"/>
            <w:vAlign w:val="center"/>
          </w:tcPr>
          <w:p w14:paraId="1ABF7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2026年2月10日</w:t>
            </w:r>
          </w:p>
        </w:tc>
        <w:tc>
          <w:tcPr>
            <w:tcW w:w="2070" w:type="dxa"/>
            <w:noWrap w:val="0"/>
            <w:vAlign w:val="center"/>
          </w:tcPr>
          <w:p w14:paraId="68554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四川省建筑科学研究院有限公司</w:t>
            </w:r>
          </w:p>
        </w:tc>
        <w:tc>
          <w:tcPr>
            <w:tcW w:w="2083" w:type="dxa"/>
            <w:noWrap w:val="0"/>
            <w:vAlign w:val="center"/>
          </w:tcPr>
          <w:p w14:paraId="09A59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4837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893" w:type="dxa"/>
            <w:noWrap w:val="0"/>
            <w:vAlign w:val="center"/>
          </w:tcPr>
          <w:p w14:paraId="217BF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" w:eastAsia="zh-CN"/>
              </w:rPr>
              <w:t>2</w:t>
            </w:r>
          </w:p>
        </w:tc>
        <w:tc>
          <w:tcPr>
            <w:tcW w:w="2262" w:type="dxa"/>
            <w:noWrap w:val="0"/>
            <w:vAlign w:val="center"/>
          </w:tcPr>
          <w:p w14:paraId="0EE6E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  <w:t>四川省城镇道路地下病害体雷达检测技术标准</w:t>
            </w:r>
          </w:p>
        </w:tc>
        <w:tc>
          <w:tcPr>
            <w:tcW w:w="2587" w:type="dxa"/>
            <w:noWrap w:val="0"/>
            <w:vAlign w:val="center"/>
          </w:tcPr>
          <w:p w14:paraId="60B95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"/>
                <w:color w:val="000000"/>
                <w:spacing w:val="-20"/>
                <w:sz w:val="28"/>
                <w:szCs w:val="28"/>
              </w:rPr>
              <w:t>成都市城市</w:t>
            </w:r>
            <w:r>
              <w:rPr>
                <w:rFonts w:hint="eastAsia" w:eastAsia="仿宋"/>
                <w:color w:val="000000"/>
                <w:spacing w:val="-20"/>
                <w:sz w:val="28"/>
                <w:szCs w:val="28"/>
              </w:rPr>
              <w:t>道路</w:t>
            </w:r>
            <w:r>
              <w:rPr>
                <w:rFonts w:eastAsia="仿宋"/>
                <w:color w:val="000000"/>
                <w:spacing w:val="-20"/>
                <w:sz w:val="28"/>
                <w:szCs w:val="28"/>
              </w:rPr>
              <w:t>桥梁监管服务中心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eastAsia="zh-CN"/>
              </w:rPr>
              <w:t>、四川省城乡建设研究院</w:t>
            </w:r>
          </w:p>
        </w:tc>
        <w:tc>
          <w:tcPr>
            <w:tcW w:w="2388" w:type="dxa"/>
            <w:noWrap w:val="0"/>
            <w:vAlign w:val="center"/>
          </w:tcPr>
          <w:p w14:paraId="058850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DBJ51/T 29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-2025</w:t>
            </w:r>
          </w:p>
        </w:tc>
        <w:tc>
          <w:tcPr>
            <w:tcW w:w="2070" w:type="dxa"/>
            <w:noWrap w:val="0"/>
            <w:vAlign w:val="center"/>
          </w:tcPr>
          <w:p w14:paraId="4D8CD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2026年2月10日</w:t>
            </w:r>
          </w:p>
        </w:tc>
        <w:tc>
          <w:tcPr>
            <w:tcW w:w="2070" w:type="dxa"/>
            <w:noWrap w:val="0"/>
            <w:vAlign w:val="center"/>
          </w:tcPr>
          <w:p w14:paraId="7033C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"/>
                <w:color w:val="000000"/>
                <w:spacing w:val="-20"/>
                <w:sz w:val="28"/>
                <w:szCs w:val="28"/>
              </w:rPr>
              <w:t>成都市城市</w:t>
            </w:r>
            <w:r>
              <w:rPr>
                <w:rFonts w:hint="eastAsia" w:eastAsia="仿宋"/>
                <w:color w:val="000000"/>
                <w:spacing w:val="-20"/>
                <w:sz w:val="28"/>
                <w:szCs w:val="28"/>
              </w:rPr>
              <w:t>道路</w:t>
            </w:r>
            <w:r>
              <w:rPr>
                <w:rFonts w:eastAsia="仿宋"/>
                <w:color w:val="000000"/>
                <w:spacing w:val="-20"/>
                <w:sz w:val="28"/>
                <w:szCs w:val="28"/>
              </w:rPr>
              <w:t>桥梁监管服务中心</w:t>
            </w:r>
          </w:p>
        </w:tc>
        <w:tc>
          <w:tcPr>
            <w:tcW w:w="2083" w:type="dxa"/>
            <w:noWrap w:val="0"/>
            <w:vAlign w:val="center"/>
          </w:tcPr>
          <w:p w14:paraId="5E2B1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FF9E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93" w:type="dxa"/>
            <w:noWrap w:val="0"/>
            <w:vAlign w:val="center"/>
          </w:tcPr>
          <w:p w14:paraId="75EC8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62" w:type="dxa"/>
            <w:noWrap w:val="0"/>
            <w:vAlign w:val="center"/>
          </w:tcPr>
          <w:p w14:paraId="4E5F9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  <w:t>四川省海绵城市设施运行维护技术规程</w:t>
            </w:r>
          </w:p>
        </w:tc>
        <w:tc>
          <w:tcPr>
            <w:tcW w:w="2587" w:type="dxa"/>
            <w:noWrap w:val="0"/>
            <w:vAlign w:val="center"/>
          </w:tcPr>
          <w:p w14:paraId="183F3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书宋_GBK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eastAsia="zh-CN"/>
              </w:rPr>
              <w:t>四川省城乡建设研究院、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成都西南交通大学设计研究院有限公司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中国市政工程西南设计研究总院有限公司</w:t>
            </w:r>
          </w:p>
        </w:tc>
        <w:tc>
          <w:tcPr>
            <w:tcW w:w="2388" w:type="dxa"/>
            <w:noWrap w:val="0"/>
            <w:vAlign w:val="center"/>
          </w:tcPr>
          <w:p w14:paraId="65AA79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DBJ51/T 29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-2025</w:t>
            </w:r>
          </w:p>
        </w:tc>
        <w:tc>
          <w:tcPr>
            <w:tcW w:w="2070" w:type="dxa"/>
            <w:noWrap w:val="0"/>
            <w:vAlign w:val="center"/>
          </w:tcPr>
          <w:p w14:paraId="13DA5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2026年2月10日</w:t>
            </w:r>
          </w:p>
        </w:tc>
        <w:tc>
          <w:tcPr>
            <w:tcW w:w="2070" w:type="dxa"/>
            <w:noWrap w:val="0"/>
            <w:vAlign w:val="center"/>
          </w:tcPr>
          <w:p w14:paraId="10B66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eastAsia="zh-CN"/>
              </w:rPr>
              <w:t>四川省城乡建设研究院</w:t>
            </w:r>
          </w:p>
        </w:tc>
        <w:tc>
          <w:tcPr>
            <w:tcW w:w="2083" w:type="dxa"/>
            <w:noWrap w:val="0"/>
            <w:vAlign w:val="center"/>
          </w:tcPr>
          <w:p w14:paraId="7851B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8D76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893" w:type="dxa"/>
            <w:noWrap w:val="0"/>
            <w:vAlign w:val="center"/>
          </w:tcPr>
          <w:p w14:paraId="3045B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62" w:type="dxa"/>
            <w:noWrap w:val="0"/>
            <w:vAlign w:val="center"/>
          </w:tcPr>
          <w:p w14:paraId="31702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  <w:t>四川省居住建筑同层排水工程技术规程</w:t>
            </w:r>
          </w:p>
        </w:tc>
        <w:tc>
          <w:tcPr>
            <w:tcW w:w="2587" w:type="dxa"/>
            <w:noWrap w:val="0"/>
            <w:vAlign w:val="center"/>
          </w:tcPr>
          <w:p w14:paraId="4BFA6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四川省建筑</w:t>
            </w:r>
            <w:r>
              <w:rPr>
                <w:rFonts w:hint="eastAsia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设计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研究院有限公司</w:t>
            </w:r>
          </w:p>
        </w:tc>
        <w:tc>
          <w:tcPr>
            <w:tcW w:w="2388" w:type="dxa"/>
            <w:noWrap w:val="0"/>
            <w:vAlign w:val="center"/>
          </w:tcPr>
          <w:p w14:paraId="2D2FA8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DBJ51/T 29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-2025</w:t>
            </w:r>
          </w:p>
        </w:tc>
        <w:tc>
          <w:tcPr>
            <w:tcW w:w="2070" w:type="dxa"/>
            <w:noWrap w:val="0"/>
            <w:vAlign w:val="center"/>
          </w:tcPr>
          <w:p w14:paraId="48C7B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2026年2月10日</w:t>
            </w:r>
          </w:p>
        </w:tc>
        <w:tc>
          <w:tcPr>
            <w:tcW w:w="2070" w:type="dxa"/>
            <w:noWrap w:val="0"/>
            <w:vAlign w:val="center"/>
          </w:tcPr>
          <w:p w14:paraId="31ED9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四川省建筑</w:t>
            </w:r>
            <w:r>
              <w:rPr>
                <w:rFonts w:hint="eastAsia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设计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研究院有限公司</w:t>
            </w:r>
          </w:p>
        </w:tc>
        <w:tc>
          <w:tcPr>
            <w:tcW w:w="2083" w:type="dxa"/>
            <w:noWrap w:val="0"/>
            <w:vAlign w:val="center"/>
          </w:tcPr>
          <w:p w14:paraId="70B7B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42F72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B55C9"/>
    <w:rsid w:val="6C4B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kern w:val="0"/>
      <w:sz w:val="20"/>
      <w:szCs w:val="32"/>
    </w:r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  <w:rPr>
      <w:rFonts w:ascii="等线" w:hAnsi="等线" w:eastAsia="等线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2026-01-06T01:46:00Z</dcterms:created>
  <dc:creator>⌒寻⌒</dc:creator>
  <cp:lastModifiedBy>⌒寻⌒</cp:lastModifiedBy>
  <dcterms:modified xsi:type="dcterms:W3CDTF">2026-01-06T01:47:06Z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6E3AD7AC58FE4F2F96D4F1FE00FA5912_11</vt:lpwstr>
  </property>
  <property fmtid="{D5CDD505-2E9C-101B-9397-08002B2CF9AE}" pid="4" name="KSOTemplateDocerSaveRecord">
    <vt:lpwstr>eyJoZGlkIjoiZGU3MGExN2Y1ZDU2OTc2NDQxNGEyZWQyZjAxYjI3NGEiLCJ1c2VySWQiOiIzOTA1OTc5MzYifQ==</vt:lpwstr>
  </property>
</Properties>
</file>